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831" w:rsidRDefault="001E28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25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001"/>
        <w:gridCol w:w="96"/>
        <w:gridCol w:w="1560"/>
        <w:gridCol w:w="401"/>
        <w:gridCol w:w="591"/>
        <w:gridCol w:w="1134"/>
        <w:gridCol w:w="1276"/>
        <w:gridCol w:w="1195"/>
      </w:tblGrid>
      <w:tr w:rsidR="001E2831">
        <w:trPr>
          <w:trHeight w:val="503"/>
          <w:jc w:val="center"/>
        </w:trPr>
        <w:tc>
          <w:tcPr>
            <w:tcW w:w="92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jc w:val="center"/>
              <w:rPr>
                <w:rFonts w:ascii="Arial" w:eastAsia="Arial" w:hAnsi="Arial" w:cs="Arial"/>
                <w:b/>
                <w:smallCaps/>
                <w:sz w:val="18"/>
                <w:szCs w:val="18"/>
              </w:rPr>
            </w:pPr>
            <w:r w:rsidRPr="00D1558D">
              <w:rPr>
                <w:rFonts w:ascii="Arial" w:eastAsia="Arial" w:hAnsi="Arial" w:cs="Arial"/>
                <w:b/>
                <w:sz w:val="18"/>
                <w:szCs w:val="18"/>
              </w:rPr>
              <w:t xml:space="preserve">GRIGLIA DI VALUTAZIONE DEI </w:t>
            </w:r>
            <w:r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>TITOLI PER I COMPONENTI DEL TEAM PER L’ORIENTAMENTO E IL TUTORAGGIO PER LE STEM (</w:t>
            </w:r>
            <w:r w:rsidR="00204688"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 xml:space="preserve">LINEA DI </w:t>
            </w:r>
            <w:r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>INTERVENTO A)</w:t>
            </w:r>
          </w:p>
          <w:p w:rsidR="001E2831" w:rsidRDefault="00D8757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>PNRR - AZIONI DI POTENZIAMENTO DELLE COMPETENZE STEM E MULTILINGUISTICHE (D.M. 65/2023)</w:t>
            </w:r>
          </w:p>
        </w:tc>
      </w:tr>
      <w:tr w:rsidR="001E2831">
        <w:trPr>
          <w:trHeight w:val="609"/>
          <w:jc w:val="center"/>
        </w:trPr>
        <w:tc>
          <w:tcPr>
            <w:tcW w:w="5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n.riferimento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br/>
              <w:t>d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6"/>
                <w:szCs w:val="16"/>
              </w:rPr>
              <w:t>el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Curriculum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da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compilare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a cura del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Candidato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da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compilare a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cura della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Commissione</w:t>
            </w:r>
          </w:p>
        </w:tc>
      </w:tr>
      <w:tr w:rsidR="001E2831">
        <w:trPr>
          <w:trHeight w:val="283"/>
          <w:jc w:val="center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TITOLI DI STUDIO</w:t>
            </w:r>
          </w:p>
        </w:tc>
        <w:tc>
          <w:tcPr>
            <w:tcW w:w="3782" w:type="dxa"/>
            <w:gridSpan w:val="5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Totale punti (titoli di studio) MAX 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E2831">
        <w:trPr>
          <w:trHeight w:val="255"/>
          <w:jc w:val="center"/>
        </w:trPr>
        <w:tc>
          <w:tcPr>
            <w:tcW w:w="309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A1. LAUREA ATTINENTE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 xml:space="preserve">ALLA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SELEZIONE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(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vecchio ordinamento o magistrale)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255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 e lode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255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 – 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300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&lt; 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255"/>
          <w:jc w:val="center"/>
        </w:trPr>
        <w:tc>
          <w:tcPr>
            <w:tcW w:w="309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A2. LAUREA ATTINENTE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 xml:space="preserve">ALLA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SELEZIONE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(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triennale, in alternativa al punto A1)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 e lode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255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100-110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274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&lt; 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A3. DIPLOMA ATTINENTE ALLA SELEZIONE (in alternativa ai punti A1 e A2)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A4. DOTTORATO DI RICERCA ATTINENTE ALLA SELEZIONE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A5. MASTER UNIVERSITARIO DI II LIVELLO ATTINENTE ALLA SELEZIONE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A6. MASTER UNIVERSITARIO DI I LIVELLO ATTINENTE ALLA SELEZIONE (in alternativa al punto A5)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480"/>
          <w:jc w:val="center"/>
        </w:trPr>
        <w:tc>
          <w:tcPr>
            <w:tcW w:w="5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TITOLI CULTURALI NELLO SPECIFICO SETTORE IN CUI SI CONCORRE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Totale punti (titoli culturali specifici) MAX 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614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B1. COMPETENZE I.C.T.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CERTIFICATE riconosciute dal MIUR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Certificazioni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 punti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cad.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(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Max4 p.)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529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D87578" w:rsidP="00D87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mallCaps/>
                <w:color w:val="000000"/>
                <w:sz w:val="18"/>
                <w:szCs w:val="18"/>
              </w:rPr>
              <w:t xml:space="preserve">B2. CORSI DI FORMAZIONE FRUITI IN QUALITÀ DI DISCENTE ATTINENTI ALLE TEMATICHE </w:t>
            </w:r>
            <w:r>
              <w:rPr>
                <w:rFonts w:ascii="Arial" w:eastAsia="Arial" w:hAnsi="Arial" w:cs="Arial"/>
                <w:smallCaps/>
                <w:color w:val="000000"/>
                <w:sz w:val="18"/>
                <w:szCs w:val="18"/>
              </w:rPr>
              <w:t>OGGETTO DELLA SELEZIONE</w:t>
            </w:r>
            <w:r w:rsidRPr="00CB667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(documentati attraverso rilascio attestato min. 12 ore)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2 punti </w:t>
            </w:r>
            <w:proofErr w:type="gramStart"/>
            <w:r w:rsidRPr="00CB667A">
              <w:rPr>
                <w:rFonts w:ascii="Arial" w:eastAsia="Arial" w:hAnsi="Arial" w:cs="Arial"/>
                <w:sz w:val="18"/>
                <w:szCs w:val="18"/>
              </w:rPr>
              <w:t>cad.</w:t>
            </w:r>
            <w:r w:rsidRPr="00CB667A">
              <w:rPr>
                <w:rFonts w:ascii="Arial" w:eastAsia="Arial" w:hAnsi="Arial" w:cs="Arial"/>
                <w:sz w:val="18"/>
                <w:szCs w:val="18"/>
              </w:rPr>
              <w:br/>
              <w:t>(</w:t>
            </w:r>
            <w:proofErr w:type="gramEnd"/>
            <w:r w:rsidRPr="00CB667A">
              <w:rPr>
                <w:rFonts w:ascii="Arial" w:eastAsia="Arial" w:hAnsi="Arial" w:cs="Arial"/>
                <w:sz w:val="18"/>
                <w:szCs w:val="18"/>
              </w:rPr>
              <w:t>Max8 p.)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1E283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B3.PARTECIPAZIONE A CORSI DI FORMAZIONE ATTINENTI ALLA SELEZIONE, IN QUALITA’ DI DISCENTE </w:t>
            </w:r>
          </w:p>
          <w:p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proofErr w:type="gramStart"/>
            <w:r w:rsidRPr="00CB667A">
              <w:rPr>
                <w:rFonts w:ascii="Arial" w:eastAsia="Arial" w:hAnsi="Arial" w:cs="Arial"/>
                <w:sz w:val="18"/>
                <w:szCs w:val="18"/>
              </w:rPr>
              <w:t>documentati</w:t>
            </w:r>
            <w:proofErr w:type="gramEnd"/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 attraverso rilascio attestato min. 12 ore)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B667A"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 4 corsi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2 punti </w:t>
            </w:r>
            <w:proofErr w:type="gramStart"/>
            <w:r w:rsidRPr="00CB667A">
              <w:rPr>
                <w:rFonts w:ascii="Arial" w:eastAsia="Arial" w:hAnsi="Arial" w:cs="Arial"/>
                <w:sz w:val="18"/>
                <w:szCs w:val="18"/>
              </w:rPr>
              <w:t>cad.</w:t>
            </w:r>
            <w:r w:rsidRPr="00CB667A">
              <w:rPr>
                <w:rFonts w:ascii="Arial" w:eastAsia="Arial" w:hAnsi="Arial" w:cs="Arial"/>
                <w:sz w:val="18"/>
                <w:szCs w:val="18"/>
              </w:rPr>
              <w:br/>
              <w:t>(</w:t>
            </w:r>
            <w:proofErr w:type="gramEnd"/>
            <w:r w:rsidRPr="00CB667A">
              <w:rPr>
                <w:rFonts w:ascii="Arial" w:eastAsia="Arial" w:hAnsi="Arial" w:cs="Arial"/>
                <w:sz w:val="18"/>
                <w:szCs w:val="18"/>
              </w:rPr>
              <w:t>Max8 p.)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Pr="00CB667A" w:rsidRDefault="001E283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>
        <w:trPr>
          <w:trHeight w:val="480"/>
          <w:jc w:val="center"/>
        </w:trPr>
        <w:tc>
          <w:tcPr>
            <w:tcW w:w="5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ESPERIENZE NELLO SPECIFICO SETTORE IN CUI SI CONCORRE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Totale punti (esperienze) MAX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854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C1. 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 xml:space="preserve">INCARICHI SVOLTI ALL’INTERNO DELLE ISTITUZIONI SCOLASTICHE CHE IMPLICANO ASPETTI ORGANIZZATIVI (COORDINATORE DI CLASSE, COLLABORAZIONI CON LA DIRIGENZA, FIGURE DI SISTEMA – </w:t>
            </w:r>
            <w:r>
              <w:rPr>
                <w:rFonts w:ascii="Arial" w:eastAsia="Arial" w:hAnsi="Arial" w:cs="Arial"/>
                <w:sz w:val="18"/>
                <w:szCs w:val="18"/>
              </w:rPr>
              <w:t>non contemplate nei successivi punti-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incarichi</w:t>
            </w:r>
          </w:p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10 punti)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>
        <w:trPr>
          <w:trHeight w:val="856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C2. INCARICHI </w:t>
            </w:r>
            <w:r w:rsidR="007D586C">
              <w:rPr>
                <w:rFonts w:ascii="Arial" w:eastAsia="Arial" w:hAnsi="Arial" w:cs="Arial"/>
                <w:sz w:val="18"/>
                <w:szCs w:val="18"/>
              </w:rPr>
              <w:t>SVOLTI ALL’INTERNO DELLE ISTITU</w:t>
            </w:r>
            <w:r>
              <w:rPr>
                <w:rFonts w:ascii="Arial" w:eastAsia="Arial" w:hAnsi="Arial" w:cs="Arial"/>
                <w:sz w:val="18"/>
                <w:szCs w:val="18"/>
              </w:rPr>
              <w:t>ZIONI SCOLASTICHE COME FUNZIONE STRUMENTALE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gjdgxs" w:colFirst="0" w:colLast="0"/>
            <w:bookmarkEnd w:id="1"/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incarichi (Max10 punti)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>
        <w:trPr>
          <w:trHeight w:val="856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C3. PARTECIPAZIONI A GRUPPI DI LAVORO ANCHE ESTERNI ALLA SCUOLA SU ARGOMENTI ATTINENTI ALLA SELEZIONE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partecipazioni (Max10 punti)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>
        <w:trPr>
          <w:trHeight w:val="407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C4. 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>ESPERIENZE DI PROGETTAZIONE E REALIZZAZIONE DI PROGETTI (ES. REFERENTI DI PROGETTO)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esperienze (Max5punti)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 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>
        <w:trPr>
          <w:trHeight w:val="856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C5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>. ESPERIENZE DI COORDINAMENTO, ORGANIZZAZIONE E GESTIONE DI PROGETTUALITÀ COMPLESSE (ES. PON, ERASMUS</w:t>
            </w:r>
            <w:proofErr w:type="gramStart"/>
            <w:r>
              <w:rPr>
                <w:rFonts w:ascii="Arial" w:eastAsia="Arial" w:hAnsi="Arial" w:cs="Arial"/>
                <w:smallCaps/>
                <w:sz w:val="18"/>
                <w:szCs w:val="18"/>
              </w:rPr>
              <w:t>+,ECC</w:t>
            </w:r>
            <w:proofErr w:type="gramEnd"/>
            <w:r>
              <w:rPr>
                <w:rFonts w:ascii="Arial" w:eastAsia="Arial" w:hAnsi="Arial" w:cs="Arial"/>
                <w:smallCaps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progetti (Max10 punti)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856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C6. CONOSCENZE SPECIFICHE DELL'ARGOMENTO (documentate attraverso pubblicazioni)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progetti (Max5 punti)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</w:t>
            </w:r>
          </w:p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>
        <w:trPr>
          <w:trHeight w:val="616"/>
          <w:jc w:val="center"/>
        </w:trPr>
        <w:tc>
          <w:tcPr>
            <w:tcW w:w="5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E2831" w:rsidRDefault="00D8757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TOTALE MAX                                               </w:t>
            </w:r>
            <w:r w:rsidR="00CB667A">
              <w:rPr>
                <w:b/>
                <w:sz w:val="18"/>
                <w:szCs w:val="18"/>
              </w:rPr>
              <w:t xml:space="preserve">                </w:t>
            </w:r>
            <w:r>
              <w:rPr>
                <w:b/>
                <w:sz w:val="18"/>
                <w:szCs w:val="18"/>
              </w:rPr>
              <w:t xml:space="preserve">               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E2831" w:rsidRDefault="001E283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E2831" w:rsidRDefault="001E2831">
            <w:pPr>
              <w:rPr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E2831" w:rsidRDefault="001E2831">
            <w:pPr>
              <w:rPr>
                <w:sz w:val="18"/>
                <w:szCs w:val="18"/>
              </w:rPr>
            </w:pPr>
          </w:p>
        </w:tc>
      </w:tr>
    </w:tbl>
    <w:p w:rsidR="001E2831" w:rsidRDefault="001E2831"/>
    <w:sectPr w:rsidR="001E283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t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831"/>
    <w:rsid w:val="001E2831"/>
    <w:rsid w:val="00204688"/>
    <w:rsid w:val="007D586C"/>
    <w:rsid w:val="00CB667A"/>
    <w:rsid w:val="00D1558D"/>
    <w:rsid w:val="00D8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A1F292-D4E9-4111-9821-81733BD4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6E83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606E83"/>
    <w:pPr>
      <w:autoSpaceDE w:val="0"/>
      <w:autoSpaceDN w:val="0"/>
      <w:adjustRightInd w:val="0"/>
    </w:pPr>
    <w:rPr>
      <w:rFonts w:ascii="Courier Std" w:hAnsi="Courier Std" w:cs="Courier St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D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D92"/>
    <w:rPr>
      <w:rFonts w:ascii="Segoe UI" w:eastAsia="Times New Roman" w:hAnsi="Segoe UI" w:cs="Segoe UI"/>
      <w:sz w:val="18"/>
      <w:szCs w:val="18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hPhbrNz7hfrrps7l4E4jpaqlcw==">CgMxLjAyCGguZ2pkZ3hzOAByITE0ZVBVbTR1N2lMTHFVUnA1a081VTFkZUlKNU45a3BMSQ==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Cucit Nadia</dc:creator>
  <cp:lastModifiedBy>Bevacqua Anna</cp:lastModifiedBy>
  <cp:revision>6</cp:revision>
  <dcterms:created xsi:type="dcterms:W3CDTF">2024-03-15T17:25:00Z</dcterms:created>
  <dcterms:modified xsi:type="dcterms:W3CDTF">2024-04-22T06:18:00Z</dcterms:modified>
</cp:coreProperties>
</file>